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6907F" w14:textId="77777777" w:rsidR="00A106F4" w:rsidRDefault="00A106F4" w:rsidP="00521FB9">
      <w:pPr>
        <w:jc w:val="center"/>
        <w:rPr>
          <w:b/>
          <w:bCs/>
          <w:color w:val="ED7D31" w:themeColor="accent2"/>
          <w:sz w:val="32"/>
          <w:szCs w:val="32"/>
        </w:rPr>
      </w:pPr>
    </w:p>
    <w:p w14:paraId="22DA6DD4" w14:textId="77777777" w:rsidR="00E82626" w:rsidRDefault="00F84805" w:rsidP="00DE458F">
      <w:pPr>
        <w:jc w:val="center"/>
        <w:rPr>
          <w:b/>
          <w:bCs/>
          <w:color w:val="ED7D31" w:themeColor="accent2"/>
          <w:sz w:val="24"/>
          <w:szCs w:val="24"/>
        </w:rPr>
      </w:pPr>
      <w:r>
        <w:rPr>
          <w:b/>
          <w:bCs/>
          <w:color w:val="ED7D31" w:themeColor="accent2"/>
          <w:sz w:val="32"/>
          <w:szCs w:val="32"/>
        </w:rPr>
        <w:t>GUPTA Onderzoek</w:t>
      </w:r>
      <w:r w:rsidR="00F72BE4">
        <w:rPr>
          <w:b/>
          <w:bCs/>
          <w:sz w:val="28"/>
          <w:szCs w:val="28"/>
        </w:rPr>
        <w:br/>
      </w:r>
      <w:r w:rsidR="009F5951" w:rsidRPr="009F5951">
        <w:rPr>
          <w:b/>
          <w:bCs/>
          <w:sz w:val="28"/>
          <w:szCs w:val="28"/>
        </w:rPr>
        <w:t>Zorg</w:t>
      </w:r>
      <w:r w:rsidR="005F2F10">
        <w:rPr>
          <w:b/>
          <w:bCs/>
          <w:sz w:val="28"/>
          <w:szCs w:val="28"/>
        </w:rPr>
        <w:t>verhalen</w:t>
      </w:r>
      <w:r w:rsidR="009F5951" w:rsidRPr="009F5951">
        <w:rPr>
          <w:b/>
          <w:bCs/>
          <w:sz w:val="28"/>
          <w:szCs w:val="28"/>
        </w:rPr>
        <w:t xml:space="preserve"> van FME-</w:t>
      </w:r>
      <w:proofErr w:type="spellStart"/>
      <w:r w:rsidR="009F5951" w:rsidRPr="009F5951">
        <w:rPr>
          <w:b/>
          <w:bCs/>
          <w:sz w:val="28"/>
          <w:szCs w:val="28"/>
        </w:rPr>
        <w:t>lidbedrijven</w:t>
      </w:r>
      <w:proofErr w:type="spellEnd"/>
      <w:r w:rsidR="00521FB9">
        <w:rPr>
          <w:b/>
          <w:bCs/>
          <w:sz w:val="28"/>
          <w:szCs w:val="28"/>
        </w:rPr>
        <w:br/>
      </w:r>
      <w:r w:rsidR="00D92FE4">
        <w:rPr>
          <w:b/>
          <w:bCs/>
          <w:color w:val="ED7D31" w:themeColor="accent2"/>
          <w:sz w:val="24"/>
          <w:szCs w:val="24"/>
        </w:rPr>
        <w:t>Laat technologie de zorg verbeteren</w:t>
      </w:r>
    </w:p>
    <w:p w14:paraId="27FF897F" w14:textId="00D26788" w:rsidR="00EB027A" w:rsidRPr="00C22984" w:rsidRDefault="00521FB9" w:rsidP="00DE458F">
      <w:pPr>
        <w:jc w:val="center"/>
        <w:rPr>
          <w:b/>
          <w:bCs/>
        </w:rPr>
      </w:pPr>
      <w:r>
        <w:rPr>
          <w:b/>
          <w:bCs/>
          <w:sz w:val="28"/>
          <w:szCs w:val="28"/>
        </w:rPr>
        <w:br/>
      </w:r>
      <w:r w:rsidR="00EB027A" w:rsidRPr="00C22984">
        <w:rPr>
          <w:b/>
          <w:bCs/>
        </w:rPr>
        <w:t xml:space="preserve">Denk en doe mee: hoe draagt jouw </w:t>
      </w:r>
      <w:r w:rsidR="00EB027A" w:rsidRPr="00C22984">
        <w:rPr>
          <w:b/>
          <w:bCs/>
        </w:rPr>
        <w:t>medische technologi</w:t>
      </w:r>
      <w:r w:rsidR="00C22984">
        <w:rPr>
          <w:b/>
          <w:bCs/>
        </w:rPr>
        <w:t xml:space="preserve">e </w:t>
      </w:r>
      <w:r w:rsidR="00EB027A" w:rsidRPr="00C22984">
        <w:rPr>
          <w:b/>
          <w:bCs/>
        </w:rPr>
        <w:t>bij aan het oplossen van het grote en groeiende tekort aan zorgpersoneel</w:t>
      </w:r>
    </w:p>
    <w:p w14:paraId="5BF6733F" w14:textId="77777777" w:rsidR="00D7757D" w:rsidRDefault="00D7757D" w:rsidP="00DE458F">
      <w:pPr>
        <w:jc w:val="center"/>
        <w:rPr>
          <w:b/>
          <w:bCs/>
          <w:sz w:val="28"/>
          <w:szCs w:val="28"/>
        </w:rPr>
      </w:pPr>
    </w:p>
    <w:p w14:paraId="5B4ED18E" w14:textId="773BA76E" w:rsidR="0091223C" w:rsidRPr="00662FD7" w:rsidRDefault="0091223C" w:rsidP="00D7757D">
      <w:pPr>
        <w:spacing w:line="300" w:lineRule="exact"/>
        <w:rPr>
          <w:sz w:val="24"/>
          <w:szCs w:val="24"/>
        </w:rPr>
      </w:pPr>
      <w:r w:rsidRPr="00662FD7">
        <w:rPr>
          <w:sz w:val="24"/>
          <w:szCs w:val="24"/>
        </w:rPr>
        <w:t xml:space="preserve">Zorg is mensenwerk en die zorgprofessionals zijn er steeds vaker niet. De krant staat er vol van: er is een groot tekort aan zorgpersoneel en richting 2040 wordt dat tekort steeds groter. Mensen moeten langer wachten op de juiste zorg of genoegen nemen met zorg van mindere kwaliteit. </w:t>
      </w:r>
    </w:p>
    <w:p w14:paraId="5A94E655" w14:textId="605D6FAB" w:rsidR="0091223C" w:rsidRPr="00662FD7" w:rsidRDefault="0091223C" w:rsidP="00D7757D">
      <w:pPr>
        <w:spacing w:line="300" w:lineRule="exact"/>
        <w:rPr>
          <w:sz w:val="24"/>
          <w:szCs w:val="24"/>
        </w:rPr>
      </w:pPr>
      <w:r w:rsidRPr="00662FD7">
        <w:rPr>
          <w:sz w:val="24"/>
          <w:szCs w:val="24"/>
        </w:rPr>
        <w:t>F</w:t>
      </w:r>
      <w:r w:rsidRPr="00662FD7">
        <w:rPr>
          <w:sz w:val="24"/>
          <w:szCs w:val="24"/>
        </w:rPr>
        <w:t>ME wil</w:t>
      </w:r>
      <w:r w:rsidR="00B24ACB" w:rsidRPr="00662FD7">
        <w:rPr>
          <w:sz w:val="24"/>
          <w:szCs w:val="24"/>
        </w:rPr>
        <w:t xml:space="preserve"> met de </w:t>
      </w:r>
      <w:proofErr w:type="spellStart"/>
      <w:r w:rsidR="00B24ACB" w:rsidRPr="00662FD7">
        <w:rPr>
          <w:sz w:val="24"/>
          <w:szCs w:val="24"/>
        </w:rPr>
        <w:t>lidbedrijven</w:t>
      </w:r>
      <w:proofErr w:type="spellEnd"/>
      <w:r w:rsidRPr="00662FD7">
        <w:rPr>
          <w:sz w:val="24"/>
          <w:szCs w:val="24"/>
        </w:rPr>
        <w:t xml:space="preserve"> graag bijdragen aan het oplossen van dit enorme maatschappelijke probleem. Daarom laten we door Gupta Strategists onderzoek uitvoeren naar de aard en omvang van de bijdrage die medische technologie kan leveren. Bijvoorbeeld door zorg te voorkomen of door zorg efficiënter te maken, zodat voor een behandeling minder personeel nodig is. FME meent dat het bevorderen van inzet van medische technologie een belangrijke pijler moet zijn van (</w:t>
      </w:r>
      <w:proofErr w:type="spellStart"/>
      <w:r w:rsidRPr="00662FD7">
        <w:rPr>
          <w:sz w:val="24"/>
          <w:szCs w:val="24"/>
        </w:rPr>
        <w:t>overheids</w:t>
      </w:r>
      <w:proofErr w:type="spellEnd"/>
      <w:r w:rsidRPr="00662FD7">
        <w:rPr>
          <w:sz w:val="24"/>
          <w:szCs w:val="24"/>
        </w:rPr>
        <w:t xml:space="preserve">)beleid om personeelstekort in de zorg te verminderen. </w:t>
      </w:r>
    </w:p>
    <w:p w14:paraId="679F2ACE" w14:textId="242CC419" w:rsidR="0091223C" w:rsidRPr="00662FD7" w:rsidRDefault="006A77FA" w:rsidP="00D7757D">
      <w:pPr>
        <w:spacing w:line="300" w:lineRule="exact"/>
        <w:rPr>
          <w:sz w:val="24"/>
          <w:szCs w:val="24"/>
        </w:rPr>
      </w:pPr>
      <w:r w:rsidRPr="00662FD7">
        <w:rPr>
          <w:sz w:val="24"/>
          <w:szCs w:val="24"/>
        </w:rPr>
        <w:t>Jouw</w:t>
      </w:r>
      <w:r w:rsidR="0091223C" w:rsidRPr="00662FD7">
        <w:rPr>
          <w:sz w:val="24"/>
          <w:szCs w:val="24"/>
        </w:rPr>
        <w:t xml:space="preserve"> kennis over medisch technische oplossingen hebben we hard nodig bij het onderbouwen van de waarde van </w:t>
      </w:r>
      <w:proofErr w:type="spellStart"/>
      <w:r w:rsidR="0091223C" w:rsidRPr="00662FD7">
        <w:rPr>
          <w:sz w:val="24"/>
          <w:szCs w:val="24"/>
        </w:rPr>
        <w:t>medtech</w:t>
      </w:r>
      <w:proofErr w:type="spellEnd"/>
      <w:r w:rsidR="0091223C" w:rsidRPr="00662FD7">
        <w:rPr>
          <w:sz w:val="24"/>
          <w:szCs w:val="24"/>
        </w:rPr>
        <w:t xml:space="preserve"> op dit dossier. </w:t>
      </w:r>
      <w:r w:rsidRPr="00662FD7">
        <w:rPr>
          <w:sz w:val="24"/>
          <w:szCs w:val="24"/>
        </w:rPr>
        <w:t xml:space="preserve">Je kan </w:t>
      </w:r>
      <w:r w:rsidR="0091223C" w:rsidRPr="00662FD7">
        <w:rPr>
          <w:sz w:val="24"/>
          <w:szCs w:val="24"/>
        </w:rPr>
        <w:t xml:space="preserve">bijdragen door </w:t>
      </w:r>
      <w:r w:rsidRPr="00662FD7">
        <w:rPr>
          <w:sz w:val="24"/>
          <w:szCs w:val="24"/>
        </w:rPr>
        <w:t>onderstaande informatie</w:t>
      </w:r>
      <w:r w:rsidR="0091223C" w:rsidRPr="00662FD7">
        <w:rPr>
          <w:sz w:val="24"/>
          <w:szCs w:val="24"/>
        </w:rPr>
        <w:t xml:space="preserve"> in te vullen en uiterlijk 4 maart te retourneren. We nodigen </w:t>
      </w:r>
      <w:r w:rsidR="002E771E" w:rsidRPr="00662FD7">
        <w:rPr>
          <w:sz w:val="24"/>
          <w:szCs w:val="24"/>
        </w:rPr>
        <w:t xml:space="preserve">je </w:t>
      </w:r>
      <w:r w:rsidR="0091223C" w:rsidRPr="00662FD7">
        <w:rPr>
          <w:sz w:val="24"/>
          <w:szCs w:val="24"/>
        </w:rPr>
        <w:t xml:space="preserve">ook uit om aan te schuiven bij een van onze digitale discussiesessies; op 7 maart of op 8 maart (één over MSZ en één over VVT, exacte indeling nog te bepalen). Tijdens deze sessies licht Gupta Strategists hun </w:t>
      </w:r>
      <w:proofErr w:type="spellStart"/>
      <w:r w:rsidR="0091223C" w:rsidRPr="00662FD7">
        <w:rPr>
          <w:sz w:val="24"/>
          <w:szCs w:val="24"/>
        </w:rPr>
        <w:t>onderzoeksaanpak</w:t>
      </w:r>
      <w:proofErr w:type="spellEnd"/>
      <w:r w:rsidR="0091223C" w:rsidRPr="00662FD7">
        <w:rPr>
          <w:sz w:val="24"/>
          <w:szCs w:val="24"/>
        </w:rPr>
        <w:t xml:space="preserve"> toe. </w:t>
      </w:r>
      <w:r w:rsidR="002E771E" w:rsidRPr="00662FD7">
        <w:rPr>
          <w:sz w:val="24"/>
          <w:szCs w:val="24"/>
        </w:rPr>
        <w:t xml:space="preserve">De onderzoekers van GUPTA </w:t>
      </w:r>
      <w:r w:rsidR="0091223C" w:rsidRPr="00662FD7">
        <w:rPr>
          <w:sz w:val="24"/>
          <w:szCs w:val="24"/>
        </w:rPr>
        <w:t xml:space="preserve">gaan graag met </w:t>
      </w:r>
      <w:r w:rsidR="002E771E" w:rsidRPr="00662FD7">
        <w:rPr>
          <w:sz w:val="24"/>
          <w:szCs w:val="24"/>
        </w:rPr>
        <w:t>je</w:t>
      </w:r>
      <w:r w:rsidR="0091223C" w:rsidRPr="00662FD7">
        <w:rPr>
          <w:sz w:val="24"/>
          <w:szCs w:val="24"/>
        </w:rPr>
        <w:t xml:space="preserve"> in gesprek over de oplossingen die nu beschikbaar zijn op de Nederlandse markt en het verwachtte effect dat maximale inzet van deze oplossingen kan hebben op het personeelstekort in de betreffende sector.</w:t>
      </w:r>
    </w:p>
    <w:p w14:paraId="4A54233E" w14:textId="628B7409" w:rsidR="00631A4B" w:rsidRPr="00662FD7" w:rsidRDefault="0038001C" w:rsidP="00D7757D">
      <w:pPr>
        <w:spacing w:line="300" w:lineRule="exact"/>
        <w:rPr>
          <w:sz w:val="24"/>
          <w:szCs w:val="24"/>
        </w:rPr>
      </w:pPr>
      <w:r w:rsidRPr="00662FD7">
        <w:rPr>
          <w:sz w:val="24"/>
          <w:szCs w:val="24"/>
        </w:rPr>
        <w:t xml:space="preserve">Levert jouw bedrijf </w:t>
      </w:r>
      <w:r w:rsidR="00E36F18" w:rsidRPr="00662FD7">
        <w:rPr>
          <w:sz w:val="24"/>
          <w:szCs w:val="24"/>
        </w:rPr>
        <w:t xml:space="preserve">een product/innovatie </w:t>
      </w:r>
      <w:r w:rsidR="00D2188E" w:rsidRPr="00662FD7">
        <w:rPr>
          <w:sz w:val="24"/>
          <w:szCs w:val="24"/>
        </w:rPr>
        <w:t xml:space="preserve">met een bijdrage </w:t>
      </w:r>
      <w:r w:rsidR="001C66D9" w:rsidRPr="00662FD7">
        <w:rPr>
          <w:sz w:val="24"/>
          <w:szCs w:val="24"/>
        </w:rPr>
        <w:t xml:space="preserve">aan het </w:t>
      </w:r>
      <w:r w:rsidR="002810F8" w:rsidRPr="00662FD7">
        <w:rPr>
          <w:sz w:val="24"/>
          <w:szCs w:val="24"/>
        </w:rPr>
        <w:t>oplossen van problemen in zorg</w:t>
      </w:r>
      <w:r w:rsidR="0030681C" w:rsidRPr="00662FD7">
        <w:rPr>
          <w:sz w:val="24"/>
          <w:szCs w:val="24"/>
        </w:rPr>
        <w:t>?</w:t>
      </w:r>
      <w:r w:rsidR="002810F8" w:rsidRPr="00662FD7">
        <w:rPr>
          <w:sz w:val="24"/>
          <w:szCs w:val="24"/>
        </w:rPr>
        <w:t xml:space="preserve"> </w:t>
      </w:r>
      <w:r w:rsidR="00631A4B" w:rsidRPr="00662FD7">
        <w:rPr>
          <w:sz w:val="24"/>
          <w:szCs w:val="24"/>
        </w:rPr>
        <w:t>V</w:t>
      </w:r>
      <w:r w:rsidR="00C63154" w:rsidRPr="00662FD7">
        <w:rPr>
          <w:sz w:val="24"/>
          <w:szCs w:val="24"/>
        </w:rPr>
        <w:t xml:space="preserve">an belang is dat het verhaal draait om </w:t>
      </w:r>
      <w:r w:rsidR="00286C30" w:rsidRPr="00662FD7">
        <w:rPr>
          <w:sz w:val="24"/>
          <w:szCs w:val="24"/>
        </w:rPr>
        <w:t xml:space="preserve">de vraag hoe </w:t>
      </w:r>
      <w:r w:rsidR="00C63154" w:rsidRPr="00662FD7">
        <w:rPr>
          <w:sz w:val="24"/>
          <w:szCs w:val="24"/>
        </w:rPr>
        <w:t xml:space="preserve">de </w:t>
      </w:r>
      <w:r w:rsidR="00286C30" w:rsidRPr="00662FD7">
        <w:rPr>
          <w:sz w:val="24"/>
          <w:szCs w:val="24"/>
        </w:rPr>
        <w:t xml:space="preserve">oplossing de </w:t>
      </w:r>
      <w:r w:rsidR="00631A4B" w:rsidRPr="00662FD7">
        <w:rPr>
          <w:sz w:val="24"/>
          <w:szCs w:val="24"/>
        </w:rPr>
        <w:t>patiënt</w:t>
      </w:r>
      <w:r w:rsidR="00286C30" w:rsidRPr="00662FD7">
        <w:rPr>
          <w:sz w:val="24"/>
          <w:szCs w:val="24"/>
        </w:rPr>
        <w:t xml:space="preserve">/zorgverlener helpt, het gaat niet om het product zelf. </w:t>
      </w:r>
      <w:r w:rsidR="00763A3E" w:rsidRPr="00662FD7">
        <w:rPr>
          <w:sz w:val="24"/>
          <w:szCs w:val="24"/>
        </w:rPr>
        <w:t xml:space="preserve"> </w:t>
      </w:r>
    </w:p>
    <w:p w14:paraId="6E07BED4" w14:textId="08C5C43B" w:rsidR="00F97215" w:rsidRPr="00D7757D" w:rsidRDefault="00631A4B" w:rsidP="00D7757D">
      <w:pPr>
        <w:spacing w:line="300" w:lineRule="exact"/>
      </w:pPr>
      <w:r w:rsidRPr="00D7757D">
        <w:t>Een mooi voorbeeld:</w:t>
      </w:r>
      <w:r w:rsidR="00763A3E" w:rsidRPr="00D7757D">
        <w:br/>
      </w:r>
      <w:hyperlink r:id="rId11" w:history="1">
        <w:r w:rsidR="0024656B" w:rsidRPr="00D7757D">
          <w:rPr>
            <w:rStyle w:val="Hyperlink"/>
            <w:color w:val="ED7D31" w:themeColor="accent2"/>
          </w:rPr>
          <w:t>https://www.fme.nl/robot-sara-onmisbaar-voor-bewoners-en-zorgverleners-van-verpleeghuis</w:t>
        </w:r>
      </w:hyperlink>
      <w:r w:rsidR="0024656B" w:rsidRPr="00D7757D">
        <w:rPr>
          <w:color w:val="ED7D31" w:themeColor="accent2"/>
        </w:rPr>
        <w:t xml:space="preserve"> </w:t>
      </w:r>
    </w:p>
    <w:p w14:paraId="7CB1B7EF" w14:textId="1AEF7A8D" w:rsidR="00D2188E" w:rsidRDefault="00D2188E">
      <w:pPr>
        <w:rPr>
          <w:sz w:val="24"/>
          <w:szCs w:val="24"/>
        </w:rPr>
      </w:pPr>
      <w:r>
        <w:rPr>
          <w:sz w:val="24"/>
          <w:szCs w:val="24"/>
        </w:rPr>
        <w:br w:type="page"/>
      </w:r>
    </w:p>
    <w:p w14:paraId="703D41AC" w14:textId="77777777" w:rsidR="00F97215" w:rsidRPr="00B6531B" w:rsidRDefault="00F97215">
      <w:pPr>
        <w:rPr>
          <w:sz w:val="24"/>
          <w:szCs w:val="24"/>
        </w:rPr>
      </w:pPr>
    </w:p>
    <w:tbl>
      <w:tblPr>
        <w:tblStyle w:val="Tabelraster"/>
        <w:tblW w:w="0" w:type="auto"/>
        <w:tblLook w:val="04A0" w:firstRow="1" w:lastRow="0" w:firstColumn="1" w:lastColumn="0" w:noHBand="0" w:noVBand="1"/>
      </w:tblPr>
      <w:tblGrid>
        <w:gridCol w:w="2977"/>
        <w:gridCol w:w="6090"/>
      </w:tblGrid>
      <w:tr w:rsidR="009F5951" w14:paraId="377654A6" w14:textId="77777777" w:rsidTr="00D7757D">
        <w:tc>
          <w:tcPr>
            <w:tcW w:w="2977" w:type="dxa"/>
            <w:tcBorders>
              <w:top w:val="nil"/>
              <w:left w:val="nil"/>
              <w:bottom w:val="nil"/>
              <w:right w:val="nil"/>
            </w:tcBorders>
            <w:shd w:val="clear" w:color="auto" w:fill="F7CAAC" w:themeFill="accent2" w:themeFillTint="66"/>
          </w:tcPr>
          <w:p w14:paraId="6347E67A" w14:textId="5748DA27" w:rsidR="009F5951" w:rsidRPr="00C47A05" w:rsidRDefault="009F5951">
            <w:pPr>
              <w:rPr>
                <w:b/>
                <w:bCs/>
                <w:sz w:val="24"/>
                <w:szCs w:val="24"/>
              </w:rPr>
            </w:pPr>
            <w:r w:rsidRPr="00C47A05">
              <w:rPr>
                <w:b/>
                <w:bCs/>
                <w:sz w:val="24"/>
                <w:szCs w:val="24"/>
              </w:rPr>
              <w:t>Naam bedrijf</w:t>
            </w:r>
          </w:p>
        </w:tc>
        <w:tc>
          <w:tcPr>
            <w:tcW w:w="6090" w:type="dxa"/>
            <w:tcBorders>
              <w:left w:val="nil"/>
            </w:tcBorders>
          </w:tcPr>
          <w:p w14:paraId="5861B555" w14:textId="77777777" w:rsidR="009F5951" w:rsidRPr="00C47A05" w:rsidRDefault="009F5951">
            <w:pPr>
              <w:rPr>
                <w:sz w:val="24"/>
                <w:szCs w:val="24"/>
              </w:rPr>
            </w:pPr>
          </w:p>
        </w:tc>
      </w:tr>
      <w:tr w:rsidR="009F5951" w14:paraId="4573D9E1" w14:textId="77777777" w:rsidTr="00D7757D">
        <w:tc>
          <w:tcPr>
            <w:tcW w:w="2977" w:type="dxa"/>
            <w:tcBorders>
              <w:top w:val="nil"/>
              <w:left w:val="nil"/>
              <w:bottom w:val="nil"/>
              <w:right w:val="nil"/>
            </w:tcBorders>
            <w:shd w:val="clear" w:color="auto" w:fill="F7CAAC" w:themeFill="accent2" w:themeFillTint="66"/>
          </w:tcPr>
          <w:p w14:paraId="519A24D1" w14:textId="08819596" w:rsidR="009F5951" w:rsidRPr="00C47A05" w:rsidRDefault="009F5951">
            <w:pPr>
              <w:rPr>
                <w:b/>
                <w:bCs/>
                <w:sz w:val="24"/>
                <w:szCs w:val="24"/>
              </w:rPr>
            </w:pPr>
            <w:r w:rsidRPr="00C47A05">
              <w:rPr>
                <w:b/>
                <w:bCs/>
                <w:sz w:val="24"/>
                <w:szCs w:val="24"/>
              </w:rPr>
              <w:t>Contactpersoon</w:t>
            </w:r>
          </w:p>
        </w:tc>
        <w:tc>
          <w:tcPr>
            <w:tcW w:w="6090" w:type="dxa"/>
            <w:tcBorders>
              <w:left w:val="nil"/>
            </w:tcBorders>
          </w:tcPr>
          <w:p w14:paraId="21834ED4" w14:textId="77777777" w:rsidR="009F5951" w:rsidRPr="00C47A05" w:rsidRDefault="009F5951">
            <w:pPr>
              <w:rPr>
                <w:sz w:val="24"/>
                <w:szCs w:val="24"/>
              </w:rPr>
            </w:pPr>
          </w:p>
        </w:tc>
      </w:tr>
      <w:tr w:rsidR="009F5951" w14:paraId="39EC52E2" w14:textId="77777777" w:rsidTr="00D7757D">
        <w:tc>
          <w:tcPr>
            <w:tcW w:w="2977" w:type="dxa"/>
            <w:tcBorders>
              <w:top w:val="nil"/>
              <w:left w:val="nil"/>
              <w:bottom w:val="nil"/>
              <w:right w:val="nil"/>
            </w:tcBorders>
            <w:shd w:val="clear" w:color="auto" w:fill="F7CAAC" w:themeFill="accent2" w:themeFillTint="66"/>
          </w:tcPr>
          <w:p w14:paraId="55876BFC" w14:textId="77777777" w:rsidR="009F5951" w:rsidRDefault="00C47A05">
            <w:pPr>
              <w:rPr>
                <w:b/>
                <w:bCs/>
                <w:sz w:val="24"/>
                <w:szCs w:val="24"/>
              </w:rPr>
            </w:pPr>
            <w:r w:rsidRPr="00C47A05">
              <w:rPr>
                <w:b/>
                <w:bCs/>
                <w:sz w:val="24"/>
                <w:szCs w:val="24"/>
              </w:rPr>
              <w:t>Contactgegevens</w:t>
            </w:r>
          </w:p>
          <w:p w14:paraId="087A75CB" w14:textId="2FF07731" w:rsidR="00A106F4" w:rsidRPr="00C47A05" w:rsidRDefault="00A106F4">
            <w:pPr>
              <w:rPr>
                <w:b/>
                <w:bCs/>
                <w:sz w:val="24"/>
                <w:szCs w:val="24"/>
              </w:rPr>
            </w:pPr>
            <w:r>
              <w:rPr>
                <w:b/>
                <w:bCs/>
                <w:sz w:val="24"/>
                <w:szCs w:val="24"/>
              </w:rPr>
              <w:t>(e-mail en mobiel)</w:t>
            </w:r>
          </w:p>
        </w:tc>
        <w:tc>
          <w:tcPr>
            <w:tcW w:w="6090" w:type="dxa"/>
            <w:tcBorders>
              <w:left w:val="nil"/>
              <w:bottom w:val="nil"/>
            </w:tcBorders>
          </w:tcPr>
          <w:p w14:paraId="5D05932F" w14:textId="2B815F30" w:rsidR="009F5951" w:rsidRPr="00C47A05" w:rsidRDefault="0024656B">
            <w:pPr>
              <w:rPr>
                <w:sz w:val="24"/>
                <w:szCs w:val="24"/>
              </w:rPr>
            </w:pPr>
            <w:r>
              <w:rPr>
                <w:sz w:val="24"/>
                <w:szCs w:val="24"/>
              </w:rPr>
              <w:br/>
            </w:r>
          </w:p>
        </w:tc>
      </w:tr>
      <w:tr w:rsidR="00C47A05" w14:paraId="0A57FE55" w14:textId="77777777" w:rsidTr="00D7757D">
        <w:tc>
          <w:tcPr>
            <w:tcW w:w="2977" w:type="dxa"/>
            <w:tcBorders>
              <w:top w:val="nil"/>
              <w:left w:val="nil"/>
              <w:bottom w:val="nil"/>
              <w:right w:val="nil"/>
            </w:tcBorders>
            <w:shd w:val="clear" w:color="auto" w:fill="F7CAAC" w:themeFill="accent2" w:themeFillTint="66"/>
          </w:tcPr>
          <w:p w14:paraId="0EA9342C" w14:textId="77777777" w:rsidR="00C47A05" w:rsidRPr="00C47A05" w:rsidRDefault="00C47A05">
            <w:pPr>
              <w:rPr>
                <w:b/>
                <w:bCs/>
                <w:sz w:val="24"/>
                <w:szCs w:val="24"/>
              </w:rPr>
            </w:pPr>
          </w:p>
        </w:tc>
        <w:tc>
          <w:tcPr>
            <w:tcW w:w="6090" w:type="dxa"/>
            <w:tcBorders>
              <w:top w:val="nil"/>
              <w:left w:val="nil"/>
              <w:bottom w:val="nil"/>
              <w:right w:val="single" w:sz="4" w:space="0" w:color="auto"/>
            </w:tcBorders>
            <w:shd w:val="clear" w:color="auto" w:fill="F7CAAC" w:themeFill="accent2" w:themeFillTint="66"/>
          </w:tcPr>
          <w:p w14:paraId="0C433BC0" w14:textId="77777777" w:rsidR="00C47A05" w:rsidRPr="00C47A05" w:rsidRDefault="00C47A05">
            <w:pPr>
              <w:rPr>
                <w:sz w:val="24"/>
                <w:szCs w:val="24"/>
              </w:rPr>
            </w:pPr>
          </w:p>
        </w:tc>
      </w:tr>
      <w:tr w:rsidR="009F5951" w14:paraId="4FB0AA07" w14:textId="77777777" w:rsidTr="00D7757D">
        <w:tc>
          <w:tcPr>
            <w:tcW w:w="2977" w:type="dxa"/>
            <w:tcBorders>
              <w:top w:val="nil"/>
              <w:left w:val="nil"/>
              <w:bottom w:val="nil"/>
              <w:right w:val="nil"/>
            </w:tcBorders>
            <w:shd w:val="clear" w:color="auto" w:fill="F7CAAC" w:themeFill="accent2" w:themeFillTint="66"/>
          </w:tcPr>
          <w:p w14:paraId="3B7769C4" w14:textId="77777777" w:rsidR="009F5951" w:rsidRDefault="009F5951">
            <w:pPr>
              <w:rPr>
                <w:b/>
                <w:bCs/>
                <w:sz w:val="24"/>
                <w:szCs w:val="24"/>
              </w:rPr>
            </w:pPr>
            <w:r w:rsidRPr="00C47A05">
              <w:rPr>
                <w:b/>
                <w:bCs/>
                <w:sz w:val="24"/>
                <w:szCs w:val="24"/>
              </w:rPr>
              <w:t>Bedrijf /product biedt oplossing voor welk zorgprobleem</w:t>
            </w:r>
            <w:r w:rsidR="002A16B9">
              <w:rPr>
                <w:b/>
                <w:bCs/>
                <w:sz w:val="24"/>
                <w:szCs w:val="24"/>
              </w:rPr>
              <w:t>?</w:t>
            </w:r>
          </w:p>
          <w:p w14:paraId="3A3475A7" w14:textId="16EA742C" w:rsidR="00F97215" w:rsidRPr="00C47A05" w:rsidRDefault="00F97215">
            <w:pPr>
              <w:rPr>
                <w:b/>
                <w:bCs/>
                <w:sz w:val="24"/>
                <w:szCs w:val="24"/>
              </w:rPr>
            </w:pPr>
          </w:p>
        </w:tc>
        <w:tc>
          <w:tcPr>
            <w:tcW w:w="6090" w:type="dxa"/>
            <w:tcBorders>
              <w:top w:val="nil"/>
              <w:left w:val="nil"/>
            </w:tcBorders>
          </w:tcPr>
          <w:p w14:paraId="37C25D01" w14:textId="77777777" w:rsidR="00797AB2" w:rsidRDefault="0024656B">
            <w:pPr>
              <w:rPr>
                <w:sz w:val="24"/>
                <w:szCs w:val="24"/>
              </w:rPr>
            </w:pPr>
            <w:r>
              <w:rPr>
                <w:sz w:val="24"/>
                <w:szCs w:val="24"/>
              </w:rPr>
              <w:br/>
            </w:r>
          </w:p>
          <w:p w14:paraId="4F8194D1" w14:textId="77777777" w:rsidR="00797AB2" w:rsidRDefault="00797AB2">
            <w:pPr>
              <w:rPr>
                <w:sz w:val="24"/>
                <w:szCs w:val="24"/>
              </w:rPr>
            </w:pPr>
          </w:p>
          <w:p w14:paraId="0767B22D" w14:textId="77777777" w:rsidR="009F5951" w:rsidRDefault="0024656B">
            <w:pPr>
              <w:rPr>
                <w:sz w:val="24"/>
                <w:szCs w:val="24"/>
              </w:rPr>
            </w:pPr>
            <w:r>
              <w:rPr>
                <w:sz w:val="24"/>
                <w:szCs w:val="24"/>
              </w:rPr>
              <w:br/>
            </w:r>
          </w:p>
          <w:p w14:paraId="09926170" w14:textId="3676D21F" w:rsidR="00797AB2" w:rsidRPr="00C47A05" w:rsidRDefault="00797AB2">
            <w:pPr>
              <w:rPr>
                <w:sz w:val="24"/>
                <w:szCs w:val="24"/>
              </w:rPr>
            </w:pPr>
          </w:p>
        </w:tc>
      </w:tr>
      <w:tr w:rsidR="00D7757D" w14:paraId="4ECD3156" w14:textId="77777777" w:rsidTr="00D7757D">
        <w:tc>
          <w:tcPr>
            <w:tcW w:w="2977" w:type="dxa"/>
            <w:tcBorders>
              <w:top w:val="nil"/>
              <w:left w:val="nil"/>
              <w:bottom w:val="nil"/>
              <w:right w:val="nil"/>
            </w:tcBorders>
            <w:shd w:val="clear" w:color="auto" w:fill="F7CAAC" w:themeFill="accent2" w:themeFillTint="66"/>
          </w:tcPr>
          <w:p w14:paraId="2AE4B607" w14:textId="77777777" w:rsidR="00D7757D" w:rsidRPr="00C47A05" w:rsidRDefault="00D7757D" w:rsidP="00CC668B">
            <w:pPr>
              <w:rPr>
                <w:b/>
                <w:bCs/>
                <w:sz w:val="24"/>
                <w:szCs w:val="24"/>
              </w:rPr>
            </w:pPr>
          </w:p>
        </w:tc>
        <w:tc>
          <w:tcPr>
            <w:tcW w:w="6090" w:type="dxa"/>
            <w:tcBorders>
              <w:top w:val="nil"/>
              <w:left w:val="nil"/>
              <w:bottom w:val="nil"/>
              <w:right w:val="single" w:sz="4" w:space="0" w:color="auto"/>
            </w:tcBorders>
            <w:shd w:val="clear" w:color="auto" w:fill="F7CAAC" w:themeFill="accent2" w:themeFillTint="66"/>
          </w:tcPr>
          <w:p w14:paraId="2327F420" w14:textId="77777777" w:rsidR="00D7757D" w:rsidRPr="00C47A05" w:rsidRDefault="00D7757D" w:rsidP="00CC668B">
            <w:pPr>
              <w:rPr>
                <w:sz w:val="24"/>
                <w:szCs w:val="24"/>
              </w:rPr>
            </w:pPr>
          </w:p>
        </w:tc>
      </w:tr>
      <w:tr w:rsidR="009F5951" w14:paraId="70B06076" w14:textId="77777777" w:rsidTr="00D7757D">
        <w:tc>
          <w:tcPr>
            <w:tcW w:w="2977" w:type="dxa"/>
            <w:tcBorders>
              <w:top w:val="nil"/>
              <w:left w:val="nil"/>
              <w:bottom w:val="nil"/>
              <w:right w:val="nil"/>
            </w:tcBorders>
            <w:shd w:val="clear" w:color="auto" w:fill="F7CAAC" w:themeFill="accent2" w:themeFillTint="66"/>
          </w:tcPr>
          <w:p w14:paraId="4777AC0E" w14:textId="545551E9" w:rsidR="009F5951" w:rsidRPr="00C47A05" w:rsidRDefault="0025582F">
            <w:pPr>
              <w:rPr>
                <w:b/>
                <w:bCs/>
                <w:sz w:val="24"/>
                <w:szCs w:val="24"/>
              </w:rPr>
            </w:pPr>
            <w:r>
              <w:rPr>
                <w:b/>
                <w:bCs/>
                <w:sz w:val="24"/>
                <w:szCs w:val="24"/>
              </w:rPr>
              <w:t xml:space="preserve">Beschrijf </w:t>
            </w:r>
            <w:r w:rsidR="00B6531B">
              <w:rPr>
                <w:b/>
                <w:bCs/>
                <w:sz w:val="24"/>
                <w:szCs w:val="24"/>
              </w:rPr>
              <w:t>de oplossing</w:t>
            </w:r>
          </w:p>
        </w:tc>
        <w:tc>
          <w:tcPr>
            <w:tcW w:w="6090" w:type="dxa"/>
            <w:tcBorders>
              <w:left w:val="nil"/>
            </w:tcBorders>
          </w:tcPr>
          <w:p w14:paraId="020511C0" w14:textId="77777777" w:rsidR="00797AB2" w:rsidRDefault="00797AB2">
            <w:pPr>
              <w:rPr>
                <w:sz w:val="24"/>
                <w:szCs w:val="24"/>
              </w:rPr>
            </w:pPr>
          </w:p>
          <w:p w14:paraId="0D81ADE5" w14:textId="77777777" w:rsidR="00797AB2" w:rsidRDefault="00797AB2">
            <w:pPr>
              <w:rPr>
                <w:sz w:val="24"/>
                <w:szCs w:val="24"/>
              </w:rPr>
            </w:pPr>
          </w:p>
          <w:p w14:paraId="551062EF" w14:textId="302B23B1" w:rsidR="009F5951" w:rsidRPr="00C47A05" w:rsidRDefault="00F97215">
            <w:pPr>
              <w:rPr>
                <w:sz w:val="24"/>
                <w:szCs w:val="24"/>
              </w:rPr>
            </w:pPr>
            <w:r>
              <w:rPr>
                <w:sz w:val="24"/>
                <w:szCs w:val="24"/>
              </w:rPr>
              <w:br/>
            </w:r>
            <w:r w:rsidR="0024656B">
              <w:rPr>
                <w:sz w:val="24"/>
                <w:szCs w:val="24"/>
              </w:rPr>
              <w:br/>
            </w:r>
            <w:r>
              <w:rPr>
                <w:sz w:val="24"/>
                <w:szCs w:val="24"/>
              </w:rPr>
              <w:br/>
            </w:r>
            <w:r>
              <w:rPr>
                <w:sz w:val="24"/>
                <w:szCs w:val="24"/>
              </w:rPr>
              <w:br/>
            </w:r>
          </w:p>
        </w:tc>
      </w:tr>
      <w:tr w:rsidR="00D7757D" w14:paraId="0A160F86" w14:textId="77777777" w:rsidTr="00D7757D">
        <w:tc>
          <w:tcPr>
            <w:tcW w:w="2977" w:type="dxa"/>
            <w:tcBorders>
              <w:top w:val="nil"/>
              <w:left w:val="nil"/>
              <w:bottom w:val="nil"/>
              <w:right w:val="nil"/>
            </w:tcBorders>
            <w:shd w:val="clear" w:color="auto" w:fill="F7CAAC" w:themeFill="accent2" w:themeFillTint="66"/>
          </w:tcPr>
          <w:p w14:paraId="6F0C2BDC" w14:textId="77777777" w:rsidR="00D7757D" w:rsidRPr="00C47A05" w:rsidRDefault="00D7757D" w:rsidP="00CC668B">
            <w:pPr>
              <w:rPr>
                <w:b/>
                <w:bCs/>
                <w:sz w:val="24"/>
                <w:szCs w:val="24"/>
              </w:rPr>
            </w:pPr>
          </w:p>
        </w:tc>
        <w:tc>
          <w:tcPr>
            <w:tcW w:w="6090" w:type="dxa"/>
            <w:tcBorders>
              <w:top w:val="nil"/>
              <w:left w:val="nil"/>
              <w:bottom w:val="nil"/>
              <w:right w:val="single" w:sz="4" w:space="0" w:color="auto"/>
            </w:tcBorders>
            <w:shd w:val="clear" w:color="auto" w:fill="F7CAAC" w:themeFill="accent2" w:themeFillTint="66"/>
          </w:tcPr>
          <w:p w14:paraId="40FB7721" w14:textId="77777777" w:rsidR="00D7757D" w:rsidRPr="00C47A05" w:rsidRDefault="00D7757D" w:rsidP="00CC668B">
            <w:pPr>
              <w:rPr>
                <w:sz w:val="24"/>
                <w:szCs w:val="24"/>
              </w:rPr>
            </w:pPr>
          </w:p>
        </w:tc>
      </w:tr>
      <w:tr w:rsidR="002A16B9" w14:paraId="0FC02908" w14:textId="77777777" w:rsidTr="00D7757D">
        <w:tc>
          <w:tcPr>
            <w:tcW w:w="2977" w:type="dxa"/>
            <w:tcBorders>
              <w:top w:val="nil"/>
              <w:left w:val="nil"/>
              <w:bottom w:val="nil"/>
              <w:right w:val="nil"/>
            </w:tcBorders>
            <w:shd w:val="clear" w:color="auto" w:fill="F7CAAC" w:themeFill="accent2" w:themeFillTint="66"/>
          </w:tcPr>
          <w:p w14:paraId="237B5924" w14:textId="5A3D30E5" w:rsidR="002A16B9" w:rsidRDefault="0024656B">
            <w:pPr>
              <w:rPr>
                <w:b/>
                <w:bCs/>
                <w:sz w:val="24"/>
                <w:szCs w:val="24"/>
              </w:rPr>
            </w:pPr>
            <w:r>
              <w:br w:type="page"/>
            </w:r>
            <w:r w:rsidR="00F72BE4">
              <w:rPr>
                <w:b/>
                <w:bCs/>
                <w:sz w:val="24"/>
                <w:szCs w:val="24"/>
              </w:rPr>
              <w:t xml:space="preserve">Waar draagt de oplossing </w:t>
            </w:r>
            <w:r w:rsidR="001C6E39">
              <w:rPr>
                <w:b/>
                <w:bCs/>
                <w:sz w:val="24"/>
                <w:szCs w:val="24"/>
              </w:rPr>
              <w:t xml:space="preserve">(het meest) </w:t>
            </w:r>
            <w:r w:rsidR="00F72BE4">
              <w:rPr>
                <w:b/>
                <w:bCs/>
                <w:sz w:val="24"/>
                <w:szCs w:val="24"/>
              </w:rPr>
              <w:t>aan bij?</w:t>
            </w:r>
            <w:r w:rsidR="00F97215">
              <w:rPr>
                <w:b/>
                <w:bCs/>
                <w:sz w:val="24"/>
                <w:szCs w:val="24"/>
              </w:rPr>
              <w:t xml:space="preserve"> </w:t>
            </w:r>
          </w:p>
          <w:p w14:paraId="45762819" w14:textId="1554072C" w:rsidR="008A6840" w:rsidRPr="008A6840" w:rsidRDefault="008A6840" w:rsidP="008A6840">
            <w:pPr>
              <w:pStyle w:val="Lijstalinea"/>
              <w:numPr>
                <w:ilvl w:val="0"/>
                <w:numId w:val="3"/>
              </w:numPr>
              <w:rPr>
                <w:sz w:val="20"/>
                <w:szCs w:val="20"/>
              </w:rPr>
            </w:pPr>
            <w:r w:rsidRPr="008A6840">
              <w:rPr>
                <w:sz w:val="20"/>
                <w:szCs w:val="20"/>
              </w:rPr>
              <w:t>Kwaliteit van zorg</w:t>
            </w:r>
          </w:p>
          <w:p w14:paraId="0B902E87" w14:textId="5E07159C" w:rsidR="008A6840" w:rsidRPr="008A6840" w:rsidRDefault="008A6840" w:rsidP="008A6840">
            <w:pPr>
              <w:pStyle w:val="Lijstalinea"/>
              <w:numPr>
                <w:ilvl w:val="0"/>
                <w:numId w:val="3"/>
              </w:numPr>
              <w:rPr>
                <w:sz w:val="20"/>
                <w:szCs w:val="20"/>
              </w:rPr>
            </w:pPr>
            <w:r w:rsidRPr="008A6840">
              <w:rPr>
                <w:sz w:val="20"/>
                <w:szCs w:val="20"/>
              </w:rPr>
              <w:t xml:space="preserve">Kwaliteit van leven </w:t>
            </w:r>
          </w:p>
          <w:p w14:paraId="49F8866E" w14:textId="49D23A1D" w:rsidR="008A6840" w:rsidRPr="008A6840" w:rsidRDefault="008A6840" w:rsidP="008A6840">
            <w:pPr>
              <w:pStyle w:val="Lijstalinea"/>
              <w:numPr>
                <w:ilvl w:val="0"/>
                <w:numId w:val="3"/>
              </w:numPr>
              <w:rPr>
                <w:sz w:val="20"/>
                <w:szCs w:val="20"/>
              </w:rPr>
            </w:pPr>
            <w:r w:rsidRPr="008A6840">
              <w:rPr>
                <w:sz w:val="20"/>
                <w:szCs w:val="20"/>
              </w:rPr>
              <w:t>Voorkomen van zorg</w:t>
            </w:r>
            <w:r>
              <w:rPr>
                <w:sz w:val="20"/>
                <w:szCs w:val="20"/>
              </w:rPr>
              <w:t xml:space="preserve"> (preventie)</w:t>
            </w:r>
          </w:p>
          <w:p w14:paraId="6FFC763F" w14:textId="21D669B3" w:rsidR="008A6840" w:rsidRDefault="008A6840" w:rsidP="008A6840">
            <w:pPr>
              <w:pStyle w:val="Lijstalinea"/>
              <w:numPr>
                <w:ilvl w:val="0"/>
                <w:numId w:val="3"/>
              </w:numPr>
              <w:rPr>
                <w:sz w:val="20"/>
                <w:szCs w:val="20"/>
              </w:rPr>
            </w:pPr>
            <w:r w:rsidRPr="008A6840">
              <w:rPr>
                <w:sz w:val="20"/>
                <w:szCs w:val="20"/>
              </w:rPr>
              <w:t>Efficiënter uitvoeren van zorg</w:t>
            </w:r>
            <w:r>
              <w:rPr>
                <w:sz w:val="20"/>
                <w:szCs w:val="20"/>
              </w:rPr>
              <w:t xml:space="preserve"> (productiviteit verhogen)</w:t>
            </w:r>
          </w:p>
          <w:p w14:paraId="35AA1926" w14:textId="130078DC" w:rsidR="008A6840" w:rsidRPr="008A6840" w:rsidRDefault="008A6840" w:rsidP="008A6840">
            <w:pPr>
              <w:pStyle w:val="Lijstalinea"/>
              <w:numPr>
                <w:ilvl w:val="0"/>
                <w:numId w:val="3"/>
              </w:numPr>
              <w:rPr>
                <w:sz w:val="20"/>
                <w:szCs w:val="20"/>
              </w:rPr>
            </w:pPr>
            <w:r w:rsidRPr="008A6840">
              <w:rPr>
                <w:sz w:val="20"/>
                <w:szCs w:val="20"/>
              </w:rPr>
              <w:t xml:space="preserve">Verminderen van belasting </w:t>
            </w:r>
            <w:r w:rsidR="001C6E39">
              <w:rPr>
                <w:sz w:val="20"/>
                <w:szCs w:val="20"/>
              </w:rPr>
              <w:t xml:space="preserve">van </w:t>
            </w:r>
            <w:r w:rsidRPr="008A6840">
              <w:rPr>
                <w:sz w:val="20"/>
                <w:szCs w:val="20"/>
              </w:rPr>
              <w:t>medewerkers</w:t>
            </w:r>
            <w:r w:rsidR="001C6E39">
              <w:rPr>
                <w:sz w:val="20"/>
                <w:szCs w:val="20"/>
              </w:rPr>
              <w:t xml:space="preserve"> (minder uitval)</w:t>
            </w:r>
          </w:p>
        </w:tc>
        <w:tc>
          <w:tcPr>
            <w:tcW w:w="6090" w:type="dxa"/>
            <w:tcBorders>
              <w:left w:val="nil"/>
              <w:bottom w:val="nil"/>
            </w:tcBorders>
          </w:tcPr>
          <w:p w14:paraId="5993A224" w14:textId="75909AFA" w:rsidR="002A16B9" w:rsidRPr="00C47A05" w:rsidRDefault="0024656B">
            <w:pPr>
              <w:rPr>
                <w:sz w:val="24"/>
                <w:szCs w:val="24"/>
              </w:rPr>
            </w:pPr>
            <w:r>
              <w:rPr>
                <w:sz w:val="24"/>
                <w:szCs w:val="24"/>
              </w:rPr>
              <w:br/>
            </w:r>
            <w:r>
              <w:rPr>
                <w:sz w:val="24"/>
                <w:szCs w:val="24"/>
              </w:rPr>
              <w:br/>
            </w:r>
            <w:r>
              <w:rPr>
                <w:sz w:val="24"/>
                <w:szCs w:val="24"/>
              </w:rPr>
              <w:br/>
            </w:r>
            <w:r>
              <w:rPr>
                <w:sz w:val="24"/>
                <w:szCs w:val="24"/>
              </w:rPr>
              <w:br/>
            </w:r>
          </w:p>
        </w:tc>
      </w:tr>
      <w:tr w:rsidR="00D7757D" w14:paraId="59EFF4BC" w14:textId="77777777" w:rsidTr="00D7757D">
        <w:tc>
          <w:tcPr>
            <w:tcW w:w="2977" w:type="dxa"/>
            <w:tcBorders>
              <w:top w:val="nil"/>
              <w:left w:val="nil"/>
              <w:bottom w:val="nil"/>
              <w:right w:val="nil"/>
            </w:tcBorders>
            <w:shd w:val="clear" w:color="auto" w:fill="F7CAAC" w:themeFill="accent2" w:themeFillTint="66"/>
          </w:tcPr>
          <w:p w14:paraId="046D8BC7" w14:textId="77777777" w:rsidR="00D7757D" w:rsidRPr="00C47A05" w:rsidRDefault="00D7757D" w:rsidP="00CC668B">
            <w:pPr>
              <w:rPr>
                <w:b/>
                <w:bCs/>
                <w:sz w:val="24"/>
                <w:szCs w:val="24"/>
              </w:rPr>
            </w:pPr>
          </w:p>
        </w:tc>
        <w:tc>
          <w:tcPr>
            <w:tcW w:w="6090" w:type="dxa"/>
            <w:tcBorders>
              <w:top w:val="nil"/>
              <w:left w:val="nil"/>
              <w:bottom w:val="nil"/>
              <w:right w:val="single" w:sz="4" w:space="0" w:color="auto"/>
            </w:tcBorders>
            <w:shd w:val="clear" w:color="auto" w:fill="F7CAAC" w:themeFill="accent2" w:themeFillTint="66"/>
          </w:tcPr>
          <w:p w14:paraId="799811CE" w14:textId="77777777" w:rsidR="00D7757D" w:rsidRPr="00C47A05" w:rsidRDefault="00D7757D" w:rsidP="00CC668B">
            <w:pPr>
              <w:rPr>
                <w:sz w:val="24"/>
                <w:szCs w:val="24"/>
              </w:rPr>
            </w:pPr>
          </w:p>
        </w:tc>
      </w:tr>
      <w:tr w:rsidR="008A6840" w14:paraId="6B0D77F4" w14:textId="77777777" w:rsidTr="00D7757D">
        <w:tc>
          <w:tcPr>
            <w:tcW w:w="2977" w:type="dxa"/>
            <w:tcBorders>
              <w:top w:val="nil"/>
              <w:left w:val="nil"/>
              <w:bottom w:val="nil"/>
              <w:right w:val="nil"/>
            </w:tcBorders>
            <w:shd w:val="clear" w:color="auto" w:fill="F7CAAC" w:themeFill="accent2" w:themeFillTint="66"/>
          </w:tcPr>
          <w:p w14:paraId="0A9C6875" w14:textId="3073805A" w:rsidR="008A6840" w:rsidRDefault="001C6E39" w:rsidP="008A6840">
            <w:pPr>
              <w:rPr>
                <w:b/>
                <w:bCs/>
                <w:sz w:val="24"/>
                <w:szCs w:val="24"/>
              </w:rPr>
            </w:pPr>
            <w:r>
              <w:rPr>
                <w:b/>
                <w:bCs/>
                <w:sz w:val="24"/>
                <w:szCs w:val="24"/>
              </w:rPr>
              <w:t>Voor</w:t>
            </w:r>
            <w:r w:rsidR="008A6840">
              <w:rPr>
                <w:b/>
                <w:bCs/>
                <w:sz w:val="24"/>
                <w:szCs w:val="24"/>
              </w:rPr>
              <w:t xml:space="preserve"> welke zorg</w:t>
            </w:r>
            <w:r>
              <w:rPr>
                <w:b/>
                <w:bCs/>
                <w:sz w:val="24"/>
                <w:szCs w:val="24"/>
              </w:rPr>
              <w:t>vorm is de</w:t>
            </w:r>
            <w:r w:rsidR="008A6840">
              <w:rPr>
                <w:b/>
                <w:bCs/>
                <w:sz w:val="24"/>
                <w:szCs w:val="24"/>
              </w:rPr>
              <w:t xml:space="preserve"> oplossing </w:t>
            </w:r>
            <w:r>
              <w:rPr>
                <w:b/>
                <w:bCs/>
                <w:sz w:val="24"/>
                <w:szCs w:val="24"/>
              </w:rPr>
              <w:t>(vooral) relevant?</w:t>
            </w:r>
          </w:p>
          <w:p w14:paraId="2D601909" w14:textId="5860D37F" w:rsidR="008A6840" w:rsidRPr="008A6840" w:rsidRDefault="008A6840" w:rsidP="008A6840">
            <w:pPr>
              <w:pStyle w:val="Lijstalinea"/>
              <w:numPr>
                <w:ilvl w:val="0"/>
                <w:numId w:val="6"/>
              </w:numPr>
              <w:rPr>
                <w:sz w:val="20"/>
                <w:szCs w:val="20"/>
              </w:rPr>
            </w:pPr>
            <w:r>
              <w:rPr>
                <w:sz w:val="20"/>
                <w:szCs w:val="20"/>
              </w:rPr>
              <w:t>Diagnostiek</w:t>
            </w:r>
          </w:p>
          <w:p w14:paraId="5AAD4183" w14:textId="52D8EA32" w:rsidR="008A6840" w:rsidRPr="008A6840" w:rsidRDefault="008A6840" w:rsidP="008A6840">
            <w:pPr>
              <w:pStyle w:val="Lijstalinea"/>
              <w:numPr>
                <w:ilvl w:val="0"/>
                <w:numId w:val="6"/>
              </w:numPr>
              <w:rPr>
                <w:sz w:val="20"/>
                <w:szCs w:val="20"/>
              </w:rPr>
            </w:pPr>
            <w:r>
              <w:rPr>
                <w:sz w:val="20"/>
                <w:szCs w:val="20"/>
              </w:rPr>
              <w:t>Behandeling</w:t>
            </w:r>
          </w:p>
          <w:p w14:paraId="43B73739" w14:textId="26983D48" w:rsidR="008A6840" w:rsidRPr="008A6840" w:rsidRDefault="008A6840" w:rsidP="008A6840">
            <w:pPr>
              <w:pStyle w:val="Lijstalinea"/>
              <w:numPr>
                <w:ilvl w:val="0"/>
                <w:numId w:val="6"/>
              </w:numPr>
              <w:rPr>
                <w:sz w:val="20"/>
                <w:szCs w:val="20"/>
              </w:rPr>
            </w:pPr>
            <w:r>
              <w:rPr>
                <w:sz w:val="20"/>
                <w:szCs w:val="20"/>
              </w:rPr>
              <w:t>Verpleging</w:t>
            </w:r>
          </w:p>
          <w:p w14:paraId="262D9379" w14:textId="14A4E747" w:rsidR="008A6840" w:rsidRDefault="008A6840" w:rsidP="008A6840">
            <w:pPr>
              <w:pStyle w:val="Lijstalinea"/>
              <w:numPr>
                <w:ilvl w:val="0"/>
                <w:numId w:val="6"/>
              </w:numPr>
              <w:rPr>
                <w:sz w:val="20"/>
                <w:szCs w:val="20"/>
              </w:rPr>
            </w:pPr>
            <w:r>
              <w:rPr>
                <w:sz w:val="20"/>
                <w:szCs w:val="20"/>
              </w:rPr>
              <w:t>Verzorging</w:t>
            </w:r>
          </w:p>
          <w:p w14:paraId="19B2E07A" w14:textId="2524AD73" w:rsidR="008A6840" w:rsidRPr="008A6840" w:rsidRDefault="008A6840" w:rsidP="008A6840">
            <w:pPr>
              <w:pStyle w:val="Lijstalinea"/>
              <w:numPr>
                <w:ilvl w:val="0"/>
                <w:numId w:val="6"/>
              </w:numPr>
              <w:rPr>
                <w:sz w:val="20"/>
                <w:szCs w:val="20"/>
              </w:rPr>
            </w:pPr>
            <w:r>
              <w:rPr>
                <w:sz w:val="20"/>
                <w:szCs w:val="20"/>
              </w:rPr>
              <w:t>Begeleiding</w:t>
            </w:r>
          </w:p>
        </w:tc>
        <w:tc>
          <w:tcPr>
            <w:tcW w:w="6090" w:type="dxa"/>
            <w:tcBorders>
              <w:left w:val="nil"/>
              <w:bottom w:val="nil"/>
            </w:tcBorders>
          </w:tcPr>
          <w:p w14:paraId="7E5A58CC" w14:textId="77777777" w:rsidR="008A6840" w:rsidRDefault="008A6840">
            <w:pPr>
              <w:rPr>
                <w:sz w:val="24"/>
                <w:szCs w:val="24"/>
              </w:rPr>
            </w:pPr>
          </w:p>
        </w:tc>
      </w:tr>
      <w:tr w:rsidR="00B6531B" w14:paraId="5AE74E81" w14:textId="77777777" w:rsidTr="00D7757D">
        <w:tc>
          <w:tcPr>
            <w:tcW w:w="2977" w:type="dxa"/>
            <w:tcBorders>
              <w:top w:val="nil"/>
              <w:left w:val="nil"/>
              <w:bottom w:val="nil"/>
              <w:right w:val="nil"/>
            </w:tcBorders>
            <w:shd w:val="clear" w:color="auto" w:fill="F7CAAC" w:themeFill="accent2" w:themeFillTint="66"/>
          </w:tcPr>
          <w:p w14:paraId="54AECEBE" w14:textId="05BFA04D" w:rsidR="00B6531B" w:rsidRPr="00C47A05" w:rsidRDefault="00B6531B">
            <w:pPr>
              <w:rPr>
                <w:b/>
                <w:bCs/>
                <w:sz w:val="24"/>
                <w:szCs w:val="24"/>
              </w:rPr>
            </w:pPr>
            <w:bookmarkStart w:id="0" w:name="_Hlk95925007"/>
          </w:p>
        </w:tc>
        <w:tc>
          <w:tcPr>
            <w:tcW w:w="6090" w:type="dxa"/>
            <w:tcBorders>
              <w:top w:val="nil"/>
              <w:left w:val="nil"/>
              <w:bottom w:val="nil"/>
              <w:right w:val="single" w:sz="4" w:space="0" w:color="auto"/>
            </w:tcBorders>
            <w:shd w:val="clear" w:color="auto" w:fill="F7CAAC" w:themeFill="accent2" w:themeFillTint="66"/>
          </w:tcPr>
          <w:p w14:paraId="513E3796" w14:textId="77777777" w:rsidR="00B6531B" w:rsidRPr="00C47A05" w:rsidRDefault="00B6531B">
            <w:pPr>
              <w:rPr>
                <w:sz w:val="24"/>
                <w:szCs w:val="24"/>
              </w:rPr>
            </w:pPr>
          </w:p>
        </w:tc>
      </w:tr>
      <w:bookmarkEnd w:id="0"/>
      <w:tr w:rsidR="009F5951" w14:paraId="6ED92DAB" w14:textId="77777777" w:rsidTr="00D7757D">
        <w:tc>
          <w:tcPr>
            <w:tcW w:w="2977" w:type="dxa"/>
            <w:tcBorders>
              <w:top w:val="nil"/>
              <w:left w:val="nil"/>
              <w:bottom w:val="nil"/>
              <w:right w:val="nil"/>
            </w:tcBorders>
            <w:shd w:val="clear" w:color="auto" w:fill="F7CAAC" w:themeFill="accent2" w:themeFillTint="66"/>
          </w:tcPr>
          <w:p w14:paraId="6F7B4B46" w14:textId="34559F7D" w:rsidR="009F5951" w:rsidRPr="00C47A05" w:rsidRDefault="006A5271">
            <w:pPr>
              <w:rPr>
                <w:b/>
                <w:bCs/>
                <w:sz w:val="24"/>
                <w:szCs w:val="24"/>
              </w:rPr>
            </w:pPr>
            <w:r>
              <w:rPr>
                <w:b/>
                <w:bCs/>
                <w:sz w:val="24"/>
                <w:szCs w:val="24"/>
              </w:rPr>
              <w:t>Welke</w:t>
            </w:r>
            <w:r w:rsidR="00697AF3">
              <w:rPr>
                <w:b/>
                <w:bCs/>
                <w:sz w:val="24"/>
                <w:szCs w:val="24"/>
              </w:rPr>
              <w:t xml:space="preserve"> patiënt of zorgprofessional </w:t>
            </w:r>
            <w:r w:rsidR="00C47A05" w:rsidRPr="00C47A05">
              <w:rPr>
                <w:b/>
                <w:bCs/>
                <w:sz w:val="24"/>
                <w:szCs w:val="24"/>
              </w:rPr>
              <w:t xml:space="preserve">zou </w:t>
            </w:r>
            <w:r>
              <w:rPr>
                <w:b/>
                <w:bCs/>
                <w:sz w:val="24"/>
                <w:szCs w:val="24"/>
              </w:rPr>
              <w:t xml:space="preserve">hierover </w:t>
            </w:r>
            <w:r w:rsidR="00C47A05" w:rsidRPr="00C47A05">
              <w:rPr>
                <w:b/>
                <w:bCs/>
                <w:sz w:val="24"/>
                <w:szCs w:val="24"/>
              </w:rPr>
              <w:t>een quote kunnen aanleveren?</w:t>
            </w:r>
          </w:p>
        </w:tc>
        <w:tc>
          <w:tcPr>
            <w:tcW w:w="6090" w:type="dxa"/>
            <w:tcBorders>
              <w:left w:val="nil"/>
            </w:tcBorders>
          </w:tcPr>
          <w:p w14:paraId="21F78404" w14:textId="77777777" w:rsidR="009F5951" w:rsidRDefault="0024656B">
            <w:pPr>
              <w:rPr>
                <w:sz w:val="24"/>
                <w:szCs w:val="24"/>
              </w:rPr>
            </w:pPr>
            <w:r>
              <w:rPr>
                <w:sz w:val="24"/>
                <w:szCs w:val="24"/>
              </w:rPr>
              <w:br/>
            </w:r>
          </w:p>
          <w:p w14:paraId="6803A4E1" w14:textId="17869B10" w:rsidR="00797AB2" w:rsidRPr="00C47A05" w:rsidRDefault="00797AB2">
            <w:pPr>
              <w:rPr>
                <w:sz w:val="24"/>
                <w:szCs w:val="24"/>
              </w:rPr>
            </w:pPr>
          </w:p>
        </w:tc>
      </w:tr>
      <w:tr w:rsidR="00797AB2" w14:paraId="5860454C" w14:textId="77777777" w:rsidTr="00797AB2">
        <w:tc>
          <w:tcPr>
            <w:tcW w:w="2977" w:type="dxa"/>
            <w:tcBorders>
              <w:top w:val="nil"/>
              <w:left w:val="nil"/>
              <w:bottom w:val="nil"/>
              <w:right w:val="nil"/>
            </w:tcBorders>
            <w:shd w:val="clear" w:color="auto" w:fill="F7CAAC" w:themeFill="accent2" w:themeFillTint="66"/>
          </w:tcPr>
          <w:p w14:paraId="64214BC1" w14:textId="77777777" w:rsidR="00797AB2" w:rsidRPr="00C47A05" w:rsidRDefault="00797AB2" w:rsidP="00CC668B">
            <w:pPr>
              <w:rPr>
                <w:b/>
                <w:bCs/>
                <w:sz w:val="24"/>
                <w:szCs w:val="24"/>
              </w:rPr>
            </w:pPr>
          </w:p>
        </w:tc>
        <w:tc>
          <w:tcPr>
            <w:tcW w:w="6090" w:type="dxa"/>
            <w:tcBorders>
              <w:top w:val="nil"/>
              <w:left w:val="nil"/>
              <w:bottom w:val="nil"/>
              <w:right w:val="single" w:sz="4" w:space="0" w:color="auto"/>
            </w:tcBorders>
            <w:shd w:val="clear" w:color="auto" w:fill="F7CAAC" w:themeFill="accent2" w:themeFillTint="66"/>
          </w:tcPr>
          <w:p w14:paraId="6C642159" w14:textId="77777777" w:rsidR="00797AB2" w:rsidRPr="00C47A05" w:rsidRDefault="00797AB2" w:rsidP="00CC668B">
            <w:pPr>
              <w:rPr>
                <w:sz w:val="24"/>
                <w:szCs w:val="24"/>
              </w:rPr>
            </w:pPr>
          </w:p>
        </w:tc>
      </w:tr>
      <w:tr w:rsidR="009F5951" w14:paraId="72FA2D21" w14:textId="77777777" w:rsidTr="00D7757D">
        <w:tc>
          <w:tcPr>
            <w:tcW w:w="2977" w:type="dxa"/>
            <w:tcBorders>
              <w:top w:val="nil"/>
              <w:left w:val="nil"/>
              <w:bottom w:val="nil"/>
              <w:right w:val="nil"/>
            </w:tcBorders>
            <w:shd w:val="clear" w:color="auto" w:fill="F7CAAC" w:themeFill="accent2" w:themeFillTint="66"/>
          </w:tcPr>
          <w:p w14:paraId="162DED68" w14:textId="77777777" w:rsidR="009F5951" w:rsidRDefault="00C47A05">
            <w:pPr>
              <w:rPr>
                <w:b/>
                <w:bCs/>
                <w:sz w:val="24"/>
                <w:szCs w:val="24"/>
              </w:rPr>
            </w:pPr>
            <w:r w:rsidRPr="00C47A05">
              <w:rPr>
                <w:b/>
                <w:bCs/>
                <w:sz w:val="24"/>
                <w:szCs w:val="24"/>
              </w:rPr>
              <w:lastRenderedPageBreak/>
              <w:t>Contactgegevens van deze persoon</w:t>
            </w:r>
          </w:p>
          <w:p w14:paraId="1CB9E279" w14:textId="3D50FDAF" w:rsidR="006A5271" w:rsidRPr="00C47A05" w:rsidRDefault="006A5271">
            <w:pPr>
              <w:rPr>
                <w:b/>
                <w:bCs/>
                <w:sz w:val="24"/>
                <w:szCs w:val="24"/>
              </w:rPr>
            </w:pPr>
            <w:r>
              <w:rPr>
                <w:b/>
                <w:bCs/>
                <w:sz w:val="24"/>
                <w:szCs w:val="24"/>
              </w:rPr>
              <w:t>(e-mail en mobiel)</w:t>
            </w:r>
          </w:p>
        </w:tc>
        <w:tc>
          <w:tcPr>
            <w:tcW w:w="6090" w:type="dxa"/>
            <w:tcBorders>
              <w:left w:val="nil"/>
              <w:bottom w:val="nil"/>
            </w:tcBorders>
          </w:tcPr>
          <w:p w14:paraId="2231FE6C" w14:textId="46278414" w:rsidR="009F5951" w:rsidRPr="00C47A05" w:rsidRDefault="0024656B">
            <w:pPr>
              <w:rPr>
                <w:sz w:val="24"/>
                <w:szCs w:val="24"/>
              </w:rPr>
            </w:pPr>
            <w:r>
              <w:rPr>
                <w:sz w:val="24"/>
                <w:szCs w:val="24"/>
              </w:rPr>
              <w:br/>
            </w:r>
            <w:r>
              <w:rPr>
                <w:sz w:val="24"/>
                <w:szCs w:val="24"/>
              </w:rPr>
              <w:br/>
            </w:r>
          </w:p>
        </w:tc>
      </w:tr>
      <w:tr w:rsidR="00C47A05" w14:paraId="24A4D6DE" w14:textId="77777777" w:rsidTr="00D7757D">
        <w:tc>
          <w:tcPr>
            <w:tcW w:w="2977" w:type="dxa"/>
            <w:tcBorders>
              <w:top w:val="nil"/>
              <w:left w:val="nil"/>
              <w:bottom w:val="nil"/>
              <w:right w:val="nil"/>
            </w:tcBorders>
            <w:shd w:val="clear" w:color="auto" w:fill="F7CAAC" w:themeFill="accent2" w:themeFillTint="66"/>
          </w:tcPr>
          <w:p w14:paraId="7F123D5B" w14:textId="77777777" w:rsidR="00C47A05" w:rsidRPr="00C47A05" w:rsidRDefault="00C47A05">
            <w:pPr>
              <w:rPr>
                <w:b/>
                <w:bCs/>
                <w:sz w:val="24"/>
                <w:szCs w:val="24"/>
              </w:rPr>
            </w:pPr>
          </w:p>
        </w:tc>
        <w:tc>
          <w:tcPr>
            <w:tcW w:w="6090" w:type="dxa"/>
            <w:tcBorders>
              <w:top w:val="nil"/>
              <w:left w:val="nil"/>
              <w:bottom w:val="nil"/>
              <w:right w:val="single" w:sz="4" w:space="0" w:color="auto"/>
            </w:tcBorders>
            <w:shd w:val="clear" w:color="auto" w:fill="F7CAAC" w:themeFill="accent2" w:themeFillTint="66"/>
          </w:tcPr>
          <w:p w14:paraId="79C8BA6D" w14:textId="77777777" w:rsidR="00C47A05" w:rsidRPr="00C47A05" w:rsidRDefault="00C47A05">
            <w:pPr>
              <w:rPr>
                <w:sz w:val="24"/>
                <w:szCs w:val="24"/>
              </w:rPr>
            </w:pPr>
          </w:p>
        </w:tc>
      </w:tr>
      <w:tr w:rsidR="00C47A05" w14:paraId="1AF3C02D" w14:textId="77777777" w:rsidTr="00D7757D">
        <w:tc>
          <w:tcPr>
            <w:tcW w:w="2977" w:type="dxa"/>
            <w:tcBorders>
              <w:top w:val="nil"/>
              <w:left w:val="nil"/>
              <w:bottom w:val="nil"/>
              <w:right w:val="nil"/>
            </w:tcBorders>
            <w:shd w:val="clear" w:color="auto" w:fill="F7CAAC" w:themeFill="accent2" w:themeFillTint="66"/>
          </w:tcPr>
          <w:p w14:paraId="115C86AC" w14:textId="462EE068" w:rsidR="00C47A05" w:rsidRPr="00C47A05" w:rsidRDefault="00697AF3">
            <w:pPr>
              <w:rPr>
                <w:b/>
                <w:bCs/>
                <w:sz w:val="24"/>
                <w:szCs w:val="24"/>
              </w:rPr>
            </w:pPr>
            <w:r>
              <w:rPr>
                <w:b/>
                <w:bCs/>
                <w:sz w:val="24"/>
                <w:szCs w:val="24"/>
              </w:rPr>
              <w:t xml:space="preserve">Heb je </w:t>
            </w:r>
            <w:r w:rsidR="00F97215">
              <w:rPr>
                <w:b/>
                <w:bCs/>
                <w:sz w:val="24"/>
                <w:szCs w:val="24"/>
              </w:rPr>
              <w:t>documentatie / beeldmateriaal</w:t>
            </w:r>
            <w:r w:rsidR="0024656B">
              <w:rPr>
                <w:b/>
                <w:bCs/>
                <w:sz w:val="24"/>
                <w:szCs w:val="24"/>
              </w:rPr>
              <w:t xml:space="preserve"> / video</w:t>
            </w:r>
            <w:r w:rsidR="00F97215">
              <w:rPr>
                <w:b/>
                <w:bCs/>
                <w:sz w:val="24"/>
                <w:szCs w:val="24"/>
              </w:rPr>
              <w:t>?</w:t>
            </w:r>
            <w:r w:rsidR="0024656B">
              <w:rPr>
                <w:b/>
                <w:bCs/>
                <w:sz w:val="24"/>
                <w:szCs w:val="24"/>
              </w:rPr>
              <w:t xml:space="preserve"> </w:t>
            </w:r>
          </w:p>
        </w:tc>
        <w:tc>
          <w:tcPr>
            <w:tcW w:w="6090" w:type="dxa"/>
            <w:tcBorders>
              <w:top w:val="nil"/>
              <w:left w:val="nil"/>
            </w:tcBorders>
          </w:tcPr>
          <w:p w14:paraId="25A736F3" w14:textId="0527B1A5" w:rsidR="00C47A05" w:rsidRPr="00C47A05" w:rsidRDefault="0024656B">
            <w:pPr>
              <w:rPr>
                <w:sz w:val="24"/>
                <w:szCs w:val="24"/>
              </w:rPr>
            </w:pPr>
            <w:r>
              <w:rPr>
                <w:sz w:val="24"/>
                <w:szCs w:val="24"/>
              </w:rPr>
              <w:br/>
            </w:r>
            <w:r>
              <w:rPr>
                <w:sz w:val="24"/>
                <w:szCs w:val="24"/>
              </w:rPr>
              <w:br/>
            </w:r>
          </w:p>
        </w:tc>
      </w:tr>
    </w:tbl>
    <w:p w14:paraId="4D270790" w14:textId="21A8F898" w:rsidR="009F5951" w:rsidRDefault="009F5951">
      <w:pPr>
        <w:rPr>
          <w:b/>
          <w:bCs/>
          <w:sz w:val="28"/>
          <w:szCs w:val="28"/>
        </w:rPr>
      </w:pPr>
    </w:p>
    <w:p w14:paraId="6A55ADD1" w14:textId="73FA1984" w:rsidR="00F97215" w:rsidRDefault="00F97215">
      <w:pPr>
        <w:rPr>
          <w:b/>
          <w:bCs/>
          <w:sz w:val="28"/>
          <w:szCs w:val="28"/>
        </w:rPr>
      </w:pPr>
    </w:p>
    <w:p w14:paraId="3C7E6A5B" w14:textId="77777777" w:rsidR="00631A4B" w:rsidRDefault="00F97215">
      <w:pPr>
        <w:rPr>
          <w:i/>
          <w:iCs/>
          <w:sz w:val="24"/>
          <w:szCs w:val="24"/>
        </w:rPr>
      </w:pPr>
      <w:r w:rsidRPr="00F97215">
        <w:rPr>
          <w:i/>
          <w:iCs/>
          <w:sz w:val="24"/>
          <w:szCs w:val="24"/>
        </w:rPr>
        <w:t xml:space="preserve">Stuur dit formulier </w:t>
      </w:r>
      <w:r w:rsidR="006A5271">
        <w:rPr>
          <w:i/>
          <w:iCs/>
          <w:sz w:val="24"/>
          <w:szCs w:val="24"/>
        </w:rPr>
        <w:t>z.s.m.</w:t>
      </w:r>
      <w:r>
        <w:rPr>
          <w:i/>
          <w:iCs/>
          <w:sz w:val="24"/>
          <w:szCs w:val="24"/>
        </w:rPr>
        <w:t xml:space="preserve"> </w:t>
      </w:r>
      <w:r w:rsidRPr="00F97215">
        <w:rPr>
          <w:i/>
          <w:iCs/>
          <w:sz w:val="24"/>
          <w:szCs w:val="24"/>
        </w:rPr>
        <w:t>met evt. bijlage</w:t>
      </w:r>
      <w:r w:rsidR="006A5271">
        <w:rPr>
          <w:i/>
          <w:iCs/>
          <w:sz w:val="24"/>
          <w:szCs w:val="24"/>
        </w:rPr>
        <w:t>n</w:t>
      </w:r>
      <w:r w:rsidRPr="00F97215">
        <w:rPr>
          <w:i/>
          <w:iCs/>
          <w:sz w:val="24"/>
          <w:szCs w:val="24"/>
        </w:rPr>
        <w:t xml:space="preserve"> naar </w:t>
      </w:r>
      <w:hyperlink r:id="rId12" w:history="1">
        <w:r w:rsidR="00995946" w:rsidRPr="005B6DB5">
          <w:rPr>
            <w:rStyle w:val="Hyperlink"/>
            <w:i/>
            <w:iCs/>
            <w:sz w:val="24"/>
            <w:szCs w:val="24"/>
          </w:rPr>
          <w:t>zorg@fme.nl</w:t>
        </w:r>
      </w:hyperlink>
      <w:r w:rsidR="00995946">
        <w:rPr>
          <w:i/>
          <w:iCs/>
          <w:sz w:val="24"/>
          <w:szCs w:val="24"/>
        </w:rPr>
        <w:t xml:space="preserve">. Wij nemen dan contact op met de </w:t>
      </w:r>
      <w:r w:rsidR="00940D38">
        <w:rPr>
          <w:i/>
          <w:iCs/>
          <w:sz w:val="24"/>
          <w:szCs w:val="24"/>
        </w:rPr>
        <w:t xml:space="preserve">genoemde </w:t>
      </w:r>
      <w:r w:rsidR="00995946">
        <w:rPr>
          <w:i/>
          <w:iCs/>
          <w:sz w:val="24"/>
          <w:szCs w:val="24"/>
        </w:rPr>
        <w:t>contactpersoon</w:t>
      </w:r>
      <w:r w:rsidR="00940D38">
        <w:rPr>
          <w:i/>
          <w:iCs/>
          <w:sz w:val="24"/>
          <w:szCs w:val="24"/>
        </w:rPr>
        <w:t>.</w:t>
      </w:r>
      <w:r w:rsidR="00D2697F">
        <w:rPr>
          <w:i/>
          <w:iCs/>
          <w:sz w:val="24"/>
          <w:szCs w:val="24"/>
        </w:rPr>
        <w:t xml:space="preserve"> </w:t>
      </w:r>
    </w:p>
    <w:p w14:paraId="5CB1E10D" w14:textId="1A7CA599" w:rsidR="00F97215" w:rsidRPr="00F97215" w:rsidRDefault="00631A4B">
      <w:pPr>
        <w:rPr>
          <w:i/>
          <w:iCs/>
          <w:sz w:val="24"/>
          <w:szCs w:val="24"/>
        </w:rPr>
      </w:pPr>
      <w:r>
        <w:rPr>
          <w:i/>
          <w:iCs/>
          <w:sz w:val="24"/>
          <w:szCs w:val="24"/>
        </w:rPr>
        <w:t xml:space="preserve">Belangrijk: </w:t>
      </w:r>
      <w:r w:rsidR="00D2697F">
        <w:rPr>
          <w:i/>
          <w:iCs/>
          <w:sz w:val="24"/>
          <w:szCs w:val="24"/>
        </w:rPr>
        <w:t>We zullen de contactgegevens in vertrouwen behandelen en worden niet ongevraagd gedeeld met anderen dan de direct betrokkenen aan dit project.</w:t>
      </w:r>
    </w:p>
    <w:sectPr w:rsidR="00F97215" w:rsidRPr="00F97215">
      <w:head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3A648E" w14:textId="77777777" w:rsidR="00263E62" w:rsidRDefault="00263E62" w:rsidP="00AB6869">
      <w:pPr>
        <w:spacing w:after="0" w:line="240" w:lineRule="auto"/>
      </w:pPr>
      <w:r>
        <w:separator/>
      </w:r>
    </w:p>
  </w:endnote>
  <w:endnote w:type="continuationSeparator" w:id="0">
    <w:p w14:paraId="3E93F712" w14:textId="77777777" w:rsidR="00263E62" w:rsidRDefault="00263E62" w:rsidP="00AB6869">
      <w:pPr>
        <w:spacing w:after="0" w:line="240" w:lineRule="auto"/>
      </w:pPr>
      <w:r>
        <w:continuationSeparator/>
      </w:r>
    </w:p>
  </w:endnote>
  <w:endnote w:type="continuationNotice" w:id="1">
    <w:p w14:paraId="655C3991" w14:textId="77777777" w:rsidR="00263E62" w:rsidRDefault="00263E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E70C80" w14:textId="77777777" w:rsidR="00263E62" w:rsidRDefault="00263E62" w:rsidP="00AB6869">
      <w:pPr>
        <w:spacing w:after="0" w:line="240" w:lineRule="auto"/>
      </w:pPr>
      <w:r>
        <w:separator/>
      </w:r>
    </w:p>
  </w:footnote>
  <w:footnote w:type="continuationSeparator" w:id="0">
    <w:p w14:paraId="5C268958" w14:textId="77777777" w:rsidR="00263E62" w:rsidRDefault="00263E62" w:rsidP="00AB6869">
      <w:pPr>
        <w:spacing w:after="0" w:line="240" w:lineRule="auto"/>
      </w:pPr>
      <w:r>
        <w:continuationSeparator/>
      </w:r>
    </w:p>
  </w:footnote>
  <w:footnote w:type="continuationNotice" w:id="1">
    <w:p w14:paraId="56A27E42" w14:textId="77777777" w:rsidR="00263E62" w:rsidRDefault="00263E6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486DB" w14:textId="67714E36" w:rsidR="00AB6869" w:rsidRDefault="00C24075" w:rsidP="000E3B18">
    <w:pPr>
      <w:pStyle w:val="Koptekst"/>
    </w:pPr>
    <w:r>
      <w:rPr>
        <w:noProof/>
      </w:rPr>
      <w:drawing>
        <wp:inline distT="0" distB="0" distL="0" distR="0" wp14:anchorId="16747DA3" wp14:editId="69A9FE96">
          <wp:extent cx="666750" cy="552450"/>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 cy="552450"/>
                  </a:xfrm>
                  <a:prstGeom prst="rect">
                    <a:avLst/>
                  </a:prstGeom>
                  <a:noFill/>
                  <a:ln>
                    <a:noFill/>
                  </a:ln>
                </pic:spPr>
              </pic:pic>
            </a:graphicData>
          </a:graphic>
        </wp:inline>
      </w:drawing>
    </w:r>
    <w:r w:rsidR="000E3B18">
      <w:t xml:space="preserve">     </w:t>
    </w:r>
    <w:r w:rsidR="00E82626">
      <w:rPr>
        <w:rFonts w:ascii="Arial" w:hAnsi="Arial" w:cs="Arial"/>
        <w:b/>
        <w:bCs/>
        <w:color w:val="333333"/>
        <w:sz w:val="18"/>
        <w:szCs w:val="18"/>
      </w:rPr>
      <w:t>GUPTA STRATEGISTS</w:t>
    </w:r>
    <w:r w:rsidR="00E82626">
      <w:rPr>
        <w:rFonts w:ascii="Arial" w:hAnsi="Arial" w:cs="Arial"/>
        <w:b/>
        <w:bCs/>
        <w:color w:val="333333"/>
        <w:sz w:val="18"/>
        <w:szCs w:val="18"/>
      </w:rPr>
      <w:t xml:space="preserve">                                              </w:t>
    </w:r>
    <w:r w:rsidR="00E82626">
      <w:rPr>
        <w:rFonts w:ascii="Arial" w:hAnsi="Arial" w:cs="Arial"/>
        <w:b/>
        <w:bCs/>
        <w:color w:val="333333"/>
        <w:sz w:val="18"/>
        <w:szCs w:val="18"/>
      </w:rPr>
      <w:t xml:space="preserve"> </w:t>
    </w:r>
    <w:r w:rsidR="00E82626">
      <w:rPr>
        <w:noProof/>
        <w:sz w:val="24"/>
        <w:szCs w:val="24"/>
      </w:rPr>
      <w:drawing>
        <wp:inline distT="0" distB="0" distL="0" distR="0" wp14:anchorId="3F2C4A1C" wp14:editId="2123EC4A">
          <wp:extent cx="1864995" cy="473238"/>
          <wp:effectExtent l="0" t="0" r="1905" b="317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2">
                    <a:extLst>
                      <a:ext uri="{28A0092B-C50C-407E-A947-70E740481C1C}">
                        <a14:useLocalDpi xmlns:a14="http://schemas.microsoft.com/office/drawing/2010/main" val="0"/>
                      </a:ext>
                    </a:extLst>
                  </a:blip>
                  <a:stretch>
                    <a:fillRect/>
                  </a:stretch>
                </pic:blipFill>
                <pic:spPr>
                  <a:xfrm>
                    <a:off x="0" y="0"/>
                    <a:ext cx="1897144" cy="481396"/>
                  </a:xfrm>
                  <a:prstGeom prst="rect">
                    <a:avLst/>
                  </a:prstGeom>
                </pic:spPr>
              </pic:pic>
            </a:graphicData>
          </a:graphic>
        </wp:inline>
      </w:drawing>
    </w:r>
    <w:r w:rsidR="00E82626">
      <w:rPr>
        <w:rFonts w:ascii="Arial" w:hAnsi="Arial" w:cs="Arial"/>
        <w:color w:val="333333"/>
        <w:sz w:val="18"/>
        <w:szCs w:val="18"/>
      </w:rPr>
      <w:br/>
    </w:r>
    <w:r w:rsidR="000E3B18">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F2012"/>
    <w:multiLevelType w:val="hybridMultilevel"/>
    <w:tmpl w:val="13FCF532"/>
    <w:lvl w:ilvl="0" w:tplc="2000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8272B2B"/>
    <w:multiLevelType w:val="hybridMultilevel"/>
    <w:tmpl w:val="43904A4C"/>
    <w:lvl w:ilvl="0" w:tplc="C5B2C154">
      <w:numFmt w:val="bullet"/>
      <w:lvlText w:val="-"/>
      <w:lvlJc w:val="left"/>
      <w:pPr>
        <w:ind w:left="720" w:hanging="360"/>
      </w:pPr>
      <w:rPr>
        <w:rFonts w:ascii="Calibri" w:eastAsiaTheme="minorEastAsia"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38332C20"/>
    <w:multiLevelType w:val="hybridMultilevel"/>
    <w:tmpl w:val="E08E485C"/>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3" w15:restartNumberingAfterBreak="0">
    <w:nsid w:val="46C70CD1"/>
    <w:multiLevelType w:val="hybridMultilevel"/>
    <w:tmpl w:val="9C20F30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630A3643"/>
    <w:multiLevelType w:val="hybridMultilevel"/>
    <w:tmpl w:val="E5126802"/>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5" w15:restartNumberingAfterBreak="0">
    <w:nsid w:val="66290C2F"/>
    <w:multiLevelType w:val="hybridMultilevel"/>
    <w:tmpl w:val="5206FF96"/>
    <w:lvl w:ilvl="0" w:tplc="20000019">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abstractNumId w:val="1"/>
  </w:num>
  <w:num w:numId="2">
    <w:abstractNumId w:val="0"/>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951"/>
    <w:rsid w:val="000931E0"/>
    <w:rsid w:val="000C2FAE"/>
    <w:rsid w:val="000D7ADE"/>
    <w:rsid w:val="000E3B18"/>
    <w:rsid w:val="0011418C"/>
    <w:rsid w:val="00174A17"/>
    <w:rsid w:val="001C66D9"/>
    <w:rsid w:val="001C6E39"/>
    <w:rsid w:val="002045D2"/>
    <w:rsid w:val="0024656B"/>
    <w:rsid w:val="0025582F"/>
    <w:rsid w:val="00263E62"/>
    <w:rsid w:val="00277E83"/>
    <w:rsid w:val="002810F8"/>
    <w:rsid w:val="00286C30"/>
    <w:rsid w:val="002A16B9"/>
    <w:rsid w:val="002D7223"/>
    <w:rsid w:val="002E771E"/>
    <w:rsid w:val="0030681C"/>
    <w:rsid w:val="00307B9D"/>
    <w:rsid w:val="00363715"/>
    <w:rsid w:val="0038001C"/>
    <w:rsid w:val="003E5B6B"/>
    <w:rsid w:val="00471A1A"/>
    <w:rsid w:val="00482332"/>
    <w:rsid w:val="004966DE"/>
    <w:rsid w:val="004E3C03"/>
    <w:rsid w:val="00521FB9"/>
    <w:rsid w:val="00534C68"/>
    <w:rsid w:val="00581A5A"/>
    <w:rsid w:val="005F2F10"/>
    <w:rsid w:val="00631A4B"/>
    <w:rsid w:val="00662FD7"/>
    <w:rsid w:val="00664187"/>
    <w:rsid w:val="00697AF3"/>
    <w:rsid w:val="006A5271"/>
    <w:rsid w:val="006A77FA"/>
    <w:rsid w:val="007204F4"/>
    <w:rsid w:val="00730868"/>
    <w:rsid w:val="00763A3E"/>
    <w:rsid w:val="00797AB2"/>
    <w:rsid w:val="007F7950"/>
    <w:rsid w:val="00861519"/>
    <w:rsid w:val="00881B9D"/>
    <w:rsid w:val="008A6840"/>
    <w:rsid w:val="008D3947"/>
    <w:rsid w:val="009017D5"/>
    <w:rsid w:val="0090309F"/>
    <w:rsid w:val="0091223C"/>
    <w:rsid w:val="009154A4"/>
    <w:rsid w:val="00920A24"/>
    <w:rsid w:val="00940D38"/>
    <w:rsid w:val="00995946"/>
    <w:rsid w:val="009976EA"/>
    <w:rsid w:val="009F5951"/>
    <w:rsid w:val="00A106F4"/>
    <w:rsid w:val="00A571C1"/>
    <w:rsid w:val="00AB6869"/>
    <w:rsid w:val="00AB70A0"/>
    <w:rsid w:val="00AE651B"/>
    <w:rsid w:val="00B24ACB"/>
    <w:rsid w:val="00B6531B"/>
    <w:rsid w:val="00BF45A5"/>
    <w:rsid w:val="00C02D16"/>
    <w:rsid w:val="00C22984"/>
    <w:rsid w:val="00C24075"/>
    <w:rsid w:val="00C448B6"/>
    <w:rsid w:val="00C47A05"/>
    <w:rsid w:val="00C54418"/>
    <w:rsid w:val="00C63154"/>
    <w:rsid w:val="00C92FCF"/>
    <w:rsid w:val="00CA3D63"/>
    <w:rsid w:val="00D013F0"/>
    <w:rsid w:val="00D064C4"/>
    <w:rsid w:val="00D2188E"/>
    <w:rsid w:val="00D2697F"/>
    <w:rsid w:val="00D7628B"/>
    <w:rsid w:val="00D7757D"/>
    <w:rsid w:val="00D92FE4"/>
    <w:rsid w:val="00DA0EEE"/>
    <w:rsid w:val="00DE458F"/>
    <w:rsid w:val="00E36F18"/>
    <w:rsid w:val="00E64203"/>
    <w:rsid w:val="00E82626"/>
    <w:rsid w:val="00EB027A"/>
    <w:rsid w:val="00F72BE4"/>
    <w:rsid w:val="00F84805"/>
    <w:rsid w:val="00F87D28"/>
    <w:rsid w:val="00F97215"/>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CA961F"/>
  <w15:chartTrackingRefBased/>
  <w15:docId w15:val="{0C95A72D-F77A-4451-839A-F3FFC7EF3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9F59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AB686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B6869"/>
  </w:style>
  <w:style w:type="paragraph" w:styleId="Voettekst">
    <w:name w:val="footer"/>
    <w:basedOn w:val="Standaard"/>
    <w:link w:val="VoettekstChar"/>
    <w:uiPriority w:val="99"/>
    <w:unhideWhenUsed/>
    <w:rsid w:val="00AB686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B6869"/>
  </w:style>
  <w:style w:type="character" w:styleId="Hyperlink">
    <w:name w:val="Hyperlink"/>
    <w:basedOn w:val="Standaardalinea-lettertype"/>
    <w:uiPriority w:val="99"/>
    <w:unhideWhenUsed/>
    <w:rsid w:val="0024656B"/>
    <w:rPr>
      <w:color w:val="0563C1" w:themeColor="hyperlink"/>
      <w:u w:val="single"/>
    </w:rPr>
  </w:style>
  <w:style w:type="character" w:styleId="Onopgelostemelding">
    <w:name w:val="Unresolved Mention"/>
    <w:basedOn w:val="Standaardalinea-lettertype"/>
    <w:uiPriority w:val="99"/>
    <w:semiHidden/>
    <w:unhideWhenUsed/>
    <w:rsid w:val="0024656B"/>
    <w:rPr>
      <w:color w:val="605E5C"/>
      <w:shd w:val="clear" w:color="auto" w:fill="E1DFDD"/>
    </w:rPr>
  </w:style>
  <w:style w:type="paragraph" w:styleId="Revisie">
    <w:name w:val="Revision"/>
    <w:hidden/>
    <w:uiPriority w:val="99"/>
    <w:semiHidden/>
    <w:rsid w:val="00A106F4"/>
    <w:pPr>
      <w:spacing w:after="0" w:line="240" w:lineRule="auto"/>
    </w:pPr>
  </w:style>
  <w:style w:type="paragraph" w:styleId="Lijstalinea">
    <w:name w:val="List Paragraph"/>
    <w:basedOn w:val="Standaard"/>
    <w:uiPriority w:val="34"/>
    <w:qFormat/>
    <w:rsid w:val="008A68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1396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zorg@fme.n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me.nl/robot-sara-onmisbaar-voor-bewoners-en-zorgverleners-van-verpleeghui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C1DC766F7A6F4C9FDE9133385D78AD" ma:contentTypeVersion="11" ma:contentTypeDescription="Een nieuw document maken." ma:contentTypeScope="" ma:versionID="453a4a24fb4f0f17c2f70dad530b331e">
  <xsd:schema xmlns:xsd="http://www.w3.org/2001/XMLSchema" xmlns:xs="http://www.w3.org/2001/XMLSchema" xmlns:p="http://schemas.microsoft.com/office/2006/metadata/properties" xmlns:ns2="ab40f4fb-dd43-48c8-b0b2-f661c33f3f3c" targetNamespace="http://schemas.microsoft.com/office/2006/metadata/properties" ma:root="true" ma:fieldsID="de14290560cf405fa22bc87e62fc516c" ns2:_="">
    <xsd:import namespace="ab40f4fb-dd43-48c8-b0b2-f661c33f3f3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40f4fb-dd43-48c8-b0b2-f661c33f3f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3A60A5-46CA-40AF-8F21-DDD176F31DD2}">
  <ds:schemaRefs>
    <ds:schemaRef ds:uri="http://schemas.microsoft.com/sharepoint/v3/contenttype/forms"/>
  </ds:schemaRefs>
</ds:datastoreItem>
</file>

<file path=customXml/itemProps2.xml><?xml version="1.0" encoding="utf-8"?>
<ds:datastoreItem xmlns:ds="http://schemas.openxmlformats.org/officeDocument/2006/customXml" ds:itemID="{C70BD719-59A3-45FA-9D32-4B8A5CF8305B}"/>
</file>

<file path=customXml/itemProps3.xml><?xml version="1.0" encoding="utf-8"?>
<ds:datastoreItem xmlns:ds="http://schemas.openxmlformats.org/officeDocument/2006/customXml" ds:itemID="{7098B38D-0636-438D-9ABF-11FF5A8911A7}">
  <ds:schemaRefs>
    <ds:schemaRef ds:uri="http://schemas.microsoft.com/office/2006/metadata/properties"/>
    <ds:schemaRef ds:uri="http://schemas.microsoft.com/office/infopath/2007/PartnerControls"/>
    <ds:schemaRef ds:uri="8ae3613f-4519-4f03-adc5-a83f3517d975"/>
  </ds:schemaRefs>
</ds:datastoreItem>
</file>

<file path=customXml/itemProps4.xml><?xml version="1.0" encoding="utf-8"?>
<ds:datastoreItem xmlns:ds="http://schemas.openxmlformats.org/officeDocument/2006/customXml" ds:itemID="{9899B111-325A-436D-AA21-4335C8EEA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499</Words>
  <Characters>2746</Characters>
  <Application>Microsoft Office Word</Application>
  <DocSecurity>0</DocSecurity>
  <Lines>22</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3239</CharactersWithSpaces>
  <SharedDoc>false</SharedDoc>
  <HLinks>
    <vt:vector size="12" baseType="variant">
      <vt:variant>
        <vt:i4>327727</vt:i4>
      </vt:variant>
      <vt:variant>
        <vt:i4>3</vt:i4>
      </vt:variant>
      <vt:variant>
        <vt:i4>0</vt:i4>
      </vt:variant>
      <vt:variant>
        <vt:i4>5</vt:i4>
      </vt:variant>
      <vt:variant>
        <vt:lpwstr>mailto:zorg@fme.nl</vt:lpwstr>
      </vt:variant>
      <vt:variant>
        <vt:lpwstr/>
      </vt:variant>
      <vt:variant>
        <vt:i4>3801139</vt:i4>
      </vt:variant>
      <vt:variant>
        <vt:i4>0</vt:i4>
      </vt:variant>
      <vt:variant>
        <vt:i4>0</vt:i4>
      </vt:variant>
      <vt:variant>
        <vt:i4>5</vt:i4>
      </vt:variant>
      <vt:variant>
        <vt:lpwstr>https://www.fme.nl/robot-sara-onmisbaar-voor-bewoners-en-zorgverleners-van-verpleeghuis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Vergeer</dc:creator>
  <cp:keywords/>
  <dc:description/>
  <cp:lastModifiedBy>Iris van Bemmel</cp:lastModifiedBy>
  <cp:revision>5</cp:revision>
  <dcterms:created xsi:type="dcterms:W3CDTF">2022-02-16T16:34:00Z</dcterms:created>
  <dcterms:modified xsi:type="dcterms:W3CDTF">2022-02-16T16:37:00Z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0x0101000FC1DC766F7A6F4C9FDE9133385D78AD</vt:lpwstr>
  </property>
</Properties>
</file>